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AB3" w:rsidRPr="009A1AB3" w:rsidRDefault="009A1AB3" w:rsidP="009A1AB3">
      <w:pPr>
        <w:widowControl w:val="0"/>
        <w:spacing w:after="0"/>
        <w:jc w:val="center"/>
        <w:rPr>
          <w:rFonts w:ascii="Times New Roman" w:hAnsi="Times New Roman"/>
          <w:b/>
          <w:bCs/>
          <w:sz w:val="26"/>
          <w:szCs w:val="26"/>
        </w:rPr>
      </w:pPr>
      <w:r w:rsidRPr="009A1AB3">
        <w:rPr>
          <w:rFonts w:ascii="Times New Roman" w:hAnsi="Times New Roman"/>
          <w:b/>
          <w:bCs/>
          <w:sz w:val="26"/>
          <w:szCs w:val="26"/>
        </w:rPr>
        <w:t xml:space="preserve">ПАМЯТКА ДЛЯ РОДИТЕЛЕЙ </w:t>
      </w:r>
    </w:p>
    <w:p w:rsidR="009A1AB3" w:rsidRPr="009A1AB3" w:rsidRDefault="009A1AB3" w:rsidP="009A1AB3">
      <w:pPr>
        <w:widowControl w:val="0"/>
        <w:spacing w:after="0"/>
        <w:jc w:val="center"/>
        <w:rPr>
          <w:rFonts w:ascii="Times New Roman" w:hAnsi="Times New Roman"/>
          <w:sz w:val="26"/>
          <w:szCs w:val="26"/>
        </w:rPr>
      </w:pPr>
      <w:r w:rsidRPr="009A1AB3">
        <w:rPr>
          <w:rFonts w:ascii="Times New Roman" w:hAnsi="Times New Roman"/>
          <w:b/>
          <w:bCs/>
          <w:sz w:val="26"/>
          <w:szCs w:val="26"/>
        </w:rPr>
        <w:t>(ЗАКОННЫХ ПРЕДСТАВИТЕЛЕЙ)</w:t>
      </w:r>
    </w:p>
    <w:p w:rsidR="009A1AB3" w:rsidRPr="009A1AB3" w:rsidRDefault="009A1AB3" w:rsidP="009A1AB3">
      <w:pPr>
        <w:widowControl w:val="0"/>
        <w:spacing w:after="0"/>
        <w:jc w:val="center"/>
        <w:rPr>
          <w:rFonts w:ascii="Times New Roman" w:hAnsi="Times New Roman"/>
          <w:b/>
          <w:bCs/>
          <w:sz w:val="26"/>
          <w:szCs w:val="26"/>
        </w:rPr>
      </w:pPr>
      <w:r w:rsidRPr="009A1AB3">
        <w:rPr>
          <w:rFonts w:ascii="Times New Roman" w:hAnsi="Times New Roman"/>
          <w:b/>
          <w:bCs/>
          <w:sz w:val="26"/>
          <w:szCs w:val="26"/>
        </w:rPr>
        <w:t> </w:t>
      </w:r>
    </w:p>
    <w:p w:rsidR="009A1AB3" w:rsidRPr="009A1AB3" w:rsidRDefault="009A1AB3" w:rsidP="009A1AB3">
      <w:pPr>
        <w:widowControl w:val="0"/>
        <w:spacing w:after="0"/>
        <w:jc w:val="center"/>
        <w:rPr>
          <w:rFonts w:ascii="Times New Roman" w:hAnsi="Times New Roman"/>
          <w:b/>
          <w:bCs/>
          <w:sz w:val="32"/>
          <w:szCs w:val="32"/>
        </w:rPr>
      </w:pPr>
      <w:r w:rsidRPr="009A1AB3">
        <w:rPr>
          <w:rFonts w:ascii="Times New Roman" w:hAnsi="Times New Roman"/>
          <w:b/>
          <w:bCs/>
          <w:sz w:val="32"/>
          <w:szCs w:val="32"/>
        </w:rPr>
        <w:t>Жестокое обращение с детьми</w:t>
      </w:r>
    </w:p>
    <w:p w:rsidR="009A1AB3" w:rsidRPr="009A1AB3" w:rsidRDefault="009A1AB3" w:rsidP="009A1AB3">
      <w:pPr>
        <w:widowControl w:val="0"/>
        <w:spacing w:after="0"/>
        <w:jc w:val="center"/>
        <w:rPr>
          <w:rFonts w:ascii="Times New Roman" w:hAnsi="Times New Roman"/>
          <w:sz w:val="26"/>
          <w:szCs w:val="26"/>
        </w:rPr>
      </w:pPr>
    </w:p>
    <w:p w:rsidR="009A1AB3" w:rsidRPr="009A1AB3" w:rsidRDefault="009A1AB3" w:rsidP="009A1AB3">
      <w:pPr>
        <w:spacing w:after="0"/>
        <w:jc w:val="both"/>
        <w:rPr>
          <w:rFonts w:ascii="Times New Roman" w:hAnsi="Times New Roman"/>
          <w:sz w:val="27"/>
          <w:szCs w:val="27"/>
        </w:rPr>
      </w:pPr>
      <w:r w:rsidRPr="009A1AB3">
        <w:rPr>
          <w:rFonts w:ascii="Times New Roman" w:hAnsi="Times New Roman"/>
          <w:noProof/>
          <w:sz w:val="27"/>
          <w:szCs w:val="27"/>
        </w:rPr>
        <w:drawing>
          <wp:anchor distT="0" distB="0" distL="114300" distR="114300" simplePos="0" relativeHeight="251658240" behindDoc="0" locked="0" layoutInCell="1" allowOverlap="1">
            <wp:simplePos x="0" y="0"/>
            <wp:positionH relativeFrom="column">
              <wp:posOffset>4371975</wp:posOffset>
            </wp:positionH>
            <wp:positionV relativeFrom="paragraph">
              <wp:posOffset>69215</wp:posOffset>
            </wp:positionV>
            <wp:extent cx="2458085" cy="162877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lum contrast="48000"/>
                    </a:blip>
                    <a:srcRect/>
                    <a:stretch>
                      <a:fillRect/>
                    </a:stretch>
                  </pic:blipFill>
                  <pic:spPr bwMode="auto">
                    <a:xfrm>
                      <a:off x="0" y="0"/>
                      <a:ext cx="2458085" cy="1628775"/>
                    </a:xfrm>
                    <a:prstGeom prst="rect">
                      <a:avLst/>
                    </a:prstGeom>
                    <a:noFill/>
                    <a:ln w="9525" algn="in">
                      <a:noFill/>
                      <a:miter lim="800000"/>
                      <a:headEnd/>
                      <a:tailEnd/>
                    </a:ln>
                    <a:effectLst/>
                  </pic:spPr>
                </pic:pic>
              </a:graphicData>
            </a:graphic>
          </wp:anchor>
        </w:drawing>
      </w:r>
      <w:r w:rsidRPr="009A1AB3">
        <w:rPr>
          <w:rFonts w:ascii="Times New Roman" w:hAnsi="Times New Roman"/>
          <w:sz w:val="27"/>
          <w:szCs w:val="27"/>
          <w:lang w:val="en-US"/>
        </w:rPr>
        <w:t>      </w:t>
      </w:r>
      <w:r w:rsidRPr="009A1AB3">
        <w:rPr>
          <w:rFonts w:ascii="Times New Roman" w:hAnsi="Times New Roman"/>
          <w:sz w:val="27"/>
          <w:szCs w:val="27"/>
        </w:rPr>
        <w:t xml:space="preserve"> В наше время проблема защиты детей от жестокого обращения и насилия становится все более и более актуальной. Что попадает под понятие “жестокое обращение с детьми”? Какими нормативными документами руководствоваться в таких случаях? Как должны вести себя сотрудники дошкольного учреждения при выявлении случаев жестокого обращения с детьми их родителями?</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Самым массово подписанным международным документом в рамках Организации Объединенных Наций является Конвенция о правах ребенка. Конвенция предусматривает обязательство государства защитить детей от жестокого обращения. Государства-участники должны обеспечивать, “чтобы ни один ребенок не был подвергнут пыткам или другим жестоким, бесчеловечным или унижающим достоинство видам обращения или наказания” (п. “а” ст. 37). Статьей 19 Конвенции установлена необходимость защиты прав ребенка от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 (ст. 19 Конвенции о правах ребенка).</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Жестокое обращение не сводится только к избиению. Не менее травмирующими могут быть насмешки, оскорбления, унижающие сравнения, необоснованная критика. Кроме того, это может быть отвержение, холодность, оставление без психологической и моральной поддержки.</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Действующее российское законодательство не дает четкого определения термина “жестокое обращение с детьми”. Это словосочетание впервые появилось в Кодексе о браке и семье РСФСР в 1969 году (в настоящее время документ не действует). Статьей 59 Кодекса жестокое обращение с детьми называлось одним из оснований для лишения родительских прав, но содержание самого понятия не расшифровывалось.</w:t>
      </w:r>
    </w:p>
    <w:p w:rsidR="009A1AB3" w:rsidRPr="009A1AB3" w:rsidRDefault="009A1AB3" w:rsidP="009A1AB3">
      <w:pPr>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Исходя из анализа норм многочисленных законодательных актов, можно дать следующее определение: “Жестокое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rPr>
        <w:t>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lang w:val="en-US"/>
        </w:rPr>
        <w:t> </w:t>
      </w:r>
      <w:r w:rsidRPr="009A1AB3">
        <w:rPr>
          <w:rFonts w:ascii="Times New Roman" w:hAnsi="Times New Roman"/>
          <w:b/>
          <w:bCs/>
          <w:sz w:val="27"/>
          <w:szCs w:val="27"/>
        </w:rPr>
        <w:t xml:space="preserve"> Формы жестокого обращения.</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Выделяют несколько форм жестокого обращения</w:t>
      </w:r>
      <w:r w:rsidRPr="009A1AB3">
        <w:rPr>
          <w:rFonts w:ascii="Times New Roman" w:hAnsi="Times New Roman"/>
          <w:i/>
          <w:iCs/>
          <w:sz w:val="27"/>
          <w:szCs w:val="27"/>
        </w:rPr>
        <w:t>: физическое, сексуальное, психическое насилие, отсутствие заботы.</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rPr>
        <w:t>Насилие — любая форма взаимоотношений, направленная на установление или удержание контроля силой над другим человеком.</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hyperlink r:id="rId5" w:history="1">
        <w:r w:rsidRPr="009A1AB3">
          <w:rPr>
            <w:rStyle w:val="a3"/>
            <w:rFonts w:ascii="Times New Roman" w:hAnsi="Times New Roman"/>
            <w:color w:val="000000"/>
            <w:sz w:val="27"/>
            <w:szCs w:val="27"/>
          </w:rPr>
          <w:t>Физическое насилие</w:t>
        </w:r>
      </w:hyperlink>
      <w:r w:rsidRPr="009A1AB3">
        <w:rPr>
          <w:rFonts w:ascii="Times New Roman" w:hAnsi="Times New Roman"/>
          <w:sz w:val="27"/>
          <w:szCs w:val="27"/>
          <w:lang w:val="en-US"/>
        </w:rPr>
        <w:t> </w:t>
      </w:r>
      <w:r w:rsidRPr="009A1AB3">
        <w:rPr>
          <w:rFonts w:ascii="Times New Roman" w:hAnsi="Times New Roman"/>
          <w:sz w:val="27"/>
          <w:szCs w:val="27"/>
        </w:rPr>
        <w:t>— действия (бездействие) со стороны родителей или других взрослых, в результате которых физическое и умственное здоровье ребенка нарушается или находится под угрозой нарушения.</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lastRenderedPageBreak/>
        <w:t> </w:t>
      </w:r>
      <w:hyperlink r:id="rId6" w:history="1">
        <w:proofErr w:type="gramStart"/>
        <w:r w:rsidRPr="009A1AB3">
          <w:rPr>
            <w:rStyle w:val="a3"/>
            <w:rFonts w:ascii="Times New Roman" w:hAnsi="Times New Roman"/>
            <w:color w:val="000000"/>
            <w:sz w:val="27"/>
            <w:szCs w:val="27"/>
          </w:rPr>
          <w:t>Психологическое </w:t>
        </w:r>
      </w:hyperlink>
      <w:hyperlink r:id="rId7" w:history="1">
        <w:r w:rsidRPr="009A1AB3">
          <w:rPr>
            <w:rStyle w:val="a3"/>
            <w:rFonts w:ascii="Times New Roman" w:hAnsi="Times New Roman"/>
            <w:color w:val="000000"/>
            <w:sz w:val="27"/>
            <w:szCs w:val="27"/>
          </w:rPr>
          <w:t>(эмоциональное) насилие</w:t>
        </w:r>
      </w:hyperlink>
      <w:r w:rsidRPr="009A1AB3">
        <w:rPr>
          <w:rFonts w:ascii="Times New Roman" w:hAnsi="Times New Roman"/>
          <w:sz w:val="27"/>
          <w:szCs w:val="27"/>
          <w:lang w:val="en-US"/>
        </w:rPr>
        <w:t> </w:t>
      </w:r>
      <w:r w:rsidRPr="009A1AB3">
        <w:rPr>
          <w:rFonts w:ascii="Times New Roman" w:hAnsi="Times New Roman"/>
          <w:sz w:val="27"/>
          <w:szCs w:val="27"/>
        </w:rPr>
        <w:t>— это поведение, вызывающее у детей страх, психологическое давление в унизительных формах (унижение, оскорбление), обвинения в адрес ребенка (брань, крики), принижение его успехов, отвержение ребенка, совершение в присутствии ребенка насилия по отношению к супругу или другим детям и т.п.</w:t>
      </w:r>
      <w:proofErr w:type="gramEnd"/>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hyperlink r:id="rId8" w:history="1">
        <w:r w:rsidRPr="009A1AB3">
          <w:rPr>
            <w:rStyle w:val="a3"/>
            <w:rFonts w:ascii="Times New Roman" w:hAnsi="Times New Roman"/>
            <w:color w:val="000000"/>
            <w:sz w:val="27"/>
            <w:szCs w:val="27"/>
          </w:rPr>
          <w:t>Сексуальное насилие над детьми</w:t>
        </w:r>
      </w:hyperlink>
      <w:r w:rsidRPr="009A1AB3">
        <w:rPr>
          <w:rFonts w:ascii="Times New Roman" w:hAnsi="Times New Roman"/>
          <w:sz w:val="27"/>
          <w:szCs w:val="27"/>
          <w:lang w:val="en-US"/>
        </w:rPr>
        <w:t> </w:t>
      </w:r>
      <w:r w:rsidRPr="009A1AB3">
        <w:rPr>
          <w:rFonts w:ascii="Times New Roman" w:hAnsi="Times New Roman"/>
          <w:sz w:val="27"/>
          <w:szCs w:val="27"/>
        </w:rPr>
        <w:t>— любой контакт или взаимодействие, в котором ребенок сексуально стимулируется или используется для сексуальной стимуляции.</w:t>
      </w:r>
    </w:p>
    <w:p w:rsidR="009A1AB3" w:rsidRPr="009A1AB3" w:rsidRDefault="00F3110F" w:rsidP="009A1AB3">
      <w:pPr>
        <w:widowControl w:val="0"/>
        <w:spacing w:after="0"/>
        <w:jc w:val="both"/>
        <w:rPr>
          <w:rFonts w:ascii="Times New Roman" w:hAnsi="Times New Roman"/>
          <w:sz w:val="27"/>
          <w:szCs w:val="27"/>
        </w:rPr>
      </w:pPr>
      <w:hyperlink r:id="rId9" w:history="1">
        <w:r w:rsidR="009A1AB3" w:rsidRPr="009A1AB3">
          <w:rPr>
            <w:rStyle w:val="a3"/>
            <w:rFonts w:ascii="Times New Roman" w:hAnsi="Times New Roman"/>
            <w:color w:val="000000"/>
            <w:sz w:val="27"/>
            <w:szCs w:val="27"/>
          </w:rPr>
          <w:t>Пренебрежение основными потребностями ребенка</w:t>
        </w:r>
      </w:hyperlink>
      <w:r w:rsidR="009A1AB3" w:rsidRPr="009A1AB3">
        <w:rPr>
          <w:rFonts w:ascii="Times New Roman" w:hAnsi="Times New Roman"/>
          <w:sz w:val="27"/>
          <w:szCs w:val="27"/>
          <w:lang w:val="en-US"/>
        </w:rPr>
        <w:t> </w:t>
      </w:r>
      <w:r w:rsidR="009A1AB3" w:rsidRPr="009A1AB3">
        <w:rPr>
          <w:rFonts w:ascii="Times New Roman" w:hAnsi="Times New Roman"/>
          <w:sz w:val="27"/>
          <w:szCs w:val="27"/>
        </w:rPr>
        <w:t>— невнимание к основным нуждам ребенка в пище, одежде, медицинском обслуживании, присмотре.                               </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Признаки жестокого обращения с детьми.</w:t>
      </w:r>
    </w:p>
    <w:p w:rsidR="009A1AB3" w:rsidRPr="009A1AB3" w:rsidRDefault="009A1AB3" w:rsidP="009A1AB3">
      <w:pPr>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proofErr w:type="gramStart"/>
      <w:r w:rsidRPr="009A1AB3">
        <w:rPr>
          <w:rFonts w:ascii="Times New Roman" w:hAnsi="Times New Roman"/>
          <w:sz w:val="27"/>
          <w:szCs w:val="27"/>
        </w:rPr>
        <w:t>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 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roofErr w:type="gramEnd"/>
      <w:r w:rsidRPr="009A1AB3">
        <w:rPr>
          <w:rFonts w:ascii="Times New Roman" w:hAnsi="Times New Roman"/>
          <w:sz w:val="27"/>
          <w:szCs w:val="27"/>
        </w:rPr>
        <w:t xml:space="preserve"> </w:t>
      </w:r>
      <w:proofErr w:type="gramStart"/>
      <w:r w:rsidRPr="009A1AB3">
        <w:rPr>
          <w:rFonts w:ascii="Times New Roman" w:hAnsi="Times New Roman"/>
          <w:sz w:val="27"/>
          <w:szCs w:val="27"/>
        </w:rPr>
        <w:t>запущенное состояние детей (педикулез, дистрофия и т.д.); 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roofErr w:type="gramEnd"/>
      <w:r w:rsidRPr="009A1AB3">
        <w:rPr>
          <w:rFonts w:ascii="Times New Roman" w:hAnsi="Times New Roman"/>
          <w:sz w:val="27"/>
          <w:szCs w:val="27"/>
        </w:rPr>
        <w:t xml:space="preserve"> систематическое пьянство родителей, драки в присутствии ребенка, лишение его сна, ребенка выгоняют из дома и др. </w:t>
      </w:r>
    </w:p>
    <w:p w:rsidR="009A1AB3" w:rsidRPr="009A1AB3" w:rsidRDefault="009A1AB3" w:rsidP="009A1AB3">
      <w:pPr>
        <w:spacing w:after="0"/>
        <w:jc w:val="both"/>
        <w:rPr>
          <w:rFonts w:ascii="Times New Roman" w:hAnsi="Times New Roman"/>
          <w:sz w:val="27"/>
          <w:szCs w:val="27"/>
        </w:rPr>
      </w:pP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Ответственность за жестокое обращение с детьми.</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Российским законодательством установлено несколько видов ответственности лиц, допускающих жестокое обращение с ребенком.</w:t>
      </w:r>
    </w:p>
    <w:p w:rsidR="009A1AB3" w:rsidRPr="009A1AB3" w:rsidRDefault="00F3110F" w:rsidP="009A1AB3">
      <w:pPr>
        <w:widowControl w:val="0"/>
        <w:spacing w:after="0"/>
        <w:jc w:val="both"/>
        <w:rPr>
          <w:rFonts w:ascii="Times New Roman" w:hAnsi="Times New Roman"/>
          <w:sz w:val="27"/>
          <w:szCs w:val="27"/>
        </w:rPr>
      </w:pPr>
      <w:hyperlink r:id="rId10" w:history="1">
        <w:r w:rsidR="009A1AB3" w:rsidRPr="009A1AB3">
          <w:rPr>
            <w:rStyle w:val="a3"/>
            <w:rFonts w:ascii="Times New Roman" w:hAnsi="Times New Roman"/>
            <w:color w:val="000000"/>
            <w:sz w:val="27"/>
            <w:szCs w:val="27"/>
          </w:rPr>
          <w:t>Административная ответственность</w:t>
        </w:r>
      </w:hyperlink>
      <w:r w:rsidR="009A1AB3" w:rsidRPr="009A1AB3">
        <w:rPr>
          <w:rFonts w:ascii="Times New Roman" w:hAnsi="Times New Roman"/>
          <w:sz w:val="27"/>
          <w:szCs w:val="27"/>
        </w:rPr>
        <w:t xml:space="preserve">.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w:t>
      </w:r>
      <w:proofErr w:type="spellStart"/>
      <w:r w:rsidR="009A1AB3" w:rsidRPr="009A1AB3">
        <w:rPr>
          <w:rFonts w:ascii="Times New Roman" w:hAnsi="Times New Roman"/>
          <w:sz w:val="27"/>
          <w:szCs w:val="27"/>
        </w:rPr>
        <w:t>КоАП</w:t>
      </w:r>
      <w:proofErr w:type="spellEnd"/>
      <w:r w:rsidR="009A1AB3" w:rsidRPr="009A1AB3">
        <w:rPr>
          <w:rFonts w:ascii="Times New Roman" w:hAnsi="Times New Roman"/>
          <w:sz w:val="27"/>
          <w:szCs w:val="27"/>
        </w:rPr>
        <w:t xml:space="preserve"> РФ).</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hyperlink r:id="rId11" w:history="1">
        <w:r w:rsidRPr="009A1AB3">
          <w:rPr>
            <w:rStyle w:val="a3"/>
            <w:rFonts w:ascii="Times New Roman" w:hAnsi="Times New Roman"/>
            <w:color w:val="000000"/>
            <w:sz w:val="27"/>
            <w:szCs w:val="27"/>
          </w:rPr>
          <w:t>Уголовная ответственность</w:t>
        </w:r>
      </w:hyperlink>
      <w:r w:rsidRPr="009A1AB3">
        <w:rPr>
          <w:rFonts w:ascii="Times New Roman" w:hAnsi="Times New Roman"/>
          <w:sz w:val="27"/>
          <w:szCs w:val="27"/>
        </w:rPr>
        <w:t>.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hyperlink r:id="rId12" w:history="1">
        <w:r w:rsidRPr="009A1AB3">
          <w:rPr>
            <w:rStyle w:val="a3"/>
            <w:rFonts w:ascii="Times New Roman" w:hAnsi="Times New Roman"/>
            <w:color w:val="000000"/>
            <w:sz w:val="27"/>
            <w:szCs w:val="27"/>
          </w:rPr>
          <w:t>Гражданско-правовая ответственность</w:t>
        </w:r>
      </w:hyperlink>
      <w:r w:rsidRPr="009A1AB3">
        <w:rPr>
          <w:rFonts w:ascii="Times New Roman" w:hAnsi="Times New Roman"/>
          <w:sz w:val="27"/>
          <w:szCs w:val="27"/>
        </w:rPr>
        <w:t>.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1.</w:t>
      </w:r>
      <w:r w:rsidRPr="009A1AB3">
        <w:rPr>
          <w:rFonts w:ascii="Times New Roman" w:hAnsi="Times New Roman"/>
          <w:b/>
          <w:bCs/>
          <w:sz w:val="27"/>
          <w:szCs w:val="27"/>
          <w:lang w:val="en-US"/>
        </w:rPr>
        <w:t> </w:t>
      </w:r>
      <w:r w:rsidRPr="009A1AB3">
        <w:rPr>
          <w:rFonts w:ascii="Times New Roman" w:hAnsi="Times New Roman"/>
          <w:b/>
          <w:bCs/>
          <w:sz w:val="27"/>
          <w:szCs w:val="27"/>
        </w:rPr>
        <w:t>Когда большой, значимый взрослый бьет маленького ребенка, ребенок чувствует беспомощность и фрустрацию</w:t>
      </w:r>
      <w:r w:rsidRPr="009A1AB3">
        <w:rPr>
          <w:rFonts w:ascii="Times New Roman" w:hAnsi="Times New Roman"/>
          <w:sz w:val="27"/>
          <w:szCs w:val="27"/>
        </w:rPr>
        <w:t>. Эти чувства могут в дальнейшем сделать ребенка депрессивным или агрессивным. Учите своих детей, как 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9A1AB3" w:rsidRPr="009A1AB3" w:rsidRDefault="009A1AB3" w:rsidP="009A1AB3">
      <w:pPr>
        <w:widowControl w:val="0"/>
        <w:spacing w:after="0"/>
        <w:jc w:val="both"/>
        <w:rPr>
          <w:rFonts w:ascii="Times New Roman" w:hAnsi="Times New Roman"/>
          <w:b/>
          <w:bCs/>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2.</w:t>
      </w:r>
      <w:r w:rsidRPr="009A1AB3">
        <w:rPr>
          <w:rFonts w:ascii="Times New Roman" w:hAnsi="Times New Roman"/>
          <w:b/>
          <w:bCs/>
          <w:sz w:val="27"/>
          <w:szCs w:val="27"/>
          <w:lang w:val="en-US"/>
        </w:rPr>
        <w:t> </w:t>
      </w:r>
      <w:r w:rsidRPr="009A1AB3">
        <w:rPr>
          <w:rFonts w:ascii="Times New Roman" w:hAnsi="Times New Roman"/>
          <w:b/>
          <w:bCs/>
          <w:sz w:val="27"/>
          <w:szCs w:val="27"/>
        </w:rPr>
        <w:t>Когда вы бьете ребенка, вы не учите его решать проблемы.</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lastRenderedPageBreak/>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9A1AB3" w:rsidRPr="009A1AB3" w:rsidRDefault="009A1AB3" w:rsidP="009A1AB3">
      <w:pPr>
        <w:widowControl w:val="0"/>
        <w:spacing w:after="0"/>
        <w:jc w:val="both"/>
        <w:rPr>
          <w:rFonts w:ascii="Times New Roman" w:hAnsi="Times New Roman"/>
          <w:b/>
          <w:bCs/>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3.</w:t>
      </w:r>
      <w:r w:rsidRPr="009A1AB3">
        <w:rPr>
          <w:rFonts w:ascii="Times New Roman" w:hAnsi="Times New Roman"/>
          <w:b/>
          <w:bCs/>
          <w:sz w:val="27"/>
          <w:szCs w:val="27"/>
          <w:lang w:val="en-US"/>
        </w:rPr>
        <w:t> </w:t>
      </w:r>
      <w:r w:rsidRPr="009A1AB3">
        <w:rPr>
          <w:rFonts w:ascii="Times New Roman" w:hAnsi="Times New Roman"/>
          <w:b/>
          <w:bCs/>
          <w:sz w:val="27"/>
          <w:szCs w:val="27"/>
        </w:rPr>
        <w:t>Физическое насилие приводит к тому, что у ребенка появляется желание отомстить.</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9A1AB3" w:rsidRPr="009A1AB3" w:rsidRDefault="009A1AB3" w:rsidP="009A1AB3">
      <w:pPr>
        <w:widowControl w:val="0"/>
        <w:spacing w:after="0"/>
        <w:jc w:val="both"/>
        <w:rPr>
          <w:rFonts w:ascii="Times New Roman" w:hAnsi="Times New Roman"/>
          <w:b/>
          <w:bCs/>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4.</w:t>
      </w:r>
      <w:r w:rsidRPr="009A1AB3">
        <w:rPr>
          <w:rFonts w:ascii="Times New Roman" w:hAnsi="Times New Roman"/>
          <w:b/>
          <w:bCs/>
          <w:sz w:val="27"/>
          <w:szCs w:val="27"/>
          <w:lang w:val="en-US"/>
        </w:rPr>
        <w:t> </w:t>
      </w:r>
      <w:proofErr w:type="gramStart"/>
      <w:r w:rsidRPr="009A1AB3">
        <w:rPr>
          <w:rFonts w:ascii="Times New Roman" w:hAnsi="Times New Roman"/>
          <w:b/>
          <w:bCs/>
          <w:sz w:val="27"/>
          <w:szCs w:val="27"/>
        </w:rPr>
        <w:t xml:space="preserve">Физические наказания смещают понимание ребенком «правильного и неправильного». </w:t>
      </w:r>
      <w:r w:rsidRPr="009A1AB3">
        <w:rPr>
          <w:rFonts w:ascii="Times New Roman" w:hAnsi="Times New Roman"/>
          <w:b/>
          <w:bCs/>
          <w:sz w:val="27"/>
          <w:szCs w:val="27"/>
          <w:lang w:val="en-US"/>
        </w:rPr>
        <w:t> </w:t>
      </w:r>
      <w:r w:rsidRPr="009A1AB3">
        <w:rPr>
          <w:rFonts w:ascii="Times New Roman" w:hAnsi="Times New Roman"/>
          <w:b/>
          <w:bCs/>
          <w:sz w:val="27"/>
          <w:szCs w:val="27"/>
        </w:rPr>
        <w:t xml:space="preserve"> </w:t>
      </w:r>
      <w:r w:rsidRPr="009A1AB3">
        <w:rPr>
          <w:rFonts w:ascii="Times New Roman" w:hAnsi="Times New Roman"/>
          <w:b/>
          <w:bCs/>
          <w:sz w:val="27"/>
          <w:szCs w:val="27"/>
          <w:lang w:val="en-US"/>
        </w:rPr>
        <w:t> </w:t>
      </w:r>
      <w:r w:rsidRPr="009A1AB3">
        <w:rPr>
          <w:rFonts w:ascii="Times New Roman" w:hAnsi="Times New Roman"/>
          <w:b/>
          <w:bCs/>
          <w:sz w:val="27"/>
          <w:szCs w:val="27"/>
        </w:rPr>
        <w:t xml:space="preserve"> </w:t>
      </w:r>
      <w:r w:rsidRPr="009A1AB3">
        <w:rPr>
          <w:rFonts w:ascii="Times New Roman" w:hAnsi="Times New Roman"/>
          <w:b/>
          <w:bCs/>
          <w:sz w:val="27"/>
          <w:szCs w:val="27"/>
          <w:lang w:val="en-US"/>
        </w:rPr>
        <w:t> </w:t>
      </w:r>
      <w:proofErr w:type="gramEnd"/>
    </w:p>
    <w:p w:rsidR="009A1AB3" w:rsidRPr="009A1AB3" w:rsidRDefault="009A1AB3" w:rsidP="009A1AB3">
      <w:pPr>
        <w:widowControl w:val="0"/>
        <w:spacing w:after="0"/>
        <w:jc w:val="both"/>
        <w:rPr>
          <w:rFonts w:ascii="Times New Roman" w:hAnsi="Times New Roman"/>
          <w:b/>
          <w:bCs/>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b/>
          <w:bCs/>
          <w:sz w:val="27"/>
          <w:szCs w:val="27"/>
          <w:lang w:val="en-US"/>
        </w:rPr>
        <w:t> </w:t>
      </w:r>
      <w:r w:rsidRPr="009A1AB3">
        <w:rPr>
          <w:rFonts w:ascii="Times New Roman" w:hAnsi="Times New Roman"/>
          <w:sz w:val="27"/>
          <w:szCs w:val="27"/>
        </w:rPr>
        <w:t xml:space="preserve">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w:t>
      </w:r>
      <w:proofErr w:type="gramStart"/>
      <w:r w:rsidRPr="009A1AB3">
        <w:rPr>
          <w:rFonts w:ascii="Times New Roman" w:hAnsi="Times New Roman"/>
          <w:sz w:val="27"/>
          <w:szCs w:val="27"/>
        </w:rPr>
        <w:t>ожидаете и что случится</w:t>
      </w:r>
      <w:proofErr w:type="gramEnd"/>
      <w:r w:rsidRPr="009A1AB3">
        <w:rPr>
          <w:rFonts w:ascii="Times New Roman" w:hAnsi="Times New Roman"/>
          <w:sz w:val="27"/>
          <w:szCs w:val="27"/>
        </w:rPr>
        <w:t>, если он не сделает этого (пойдет в свою комнату, не будет смотреть телевизор или потеряет какую-то другую привилегию).</w:t>
      </w:r>
    </w:p>
    <w:p w:rsidR="009A1AB3" w:rsidRPr="009A1AB3" w:rsidRDefault="009A1AB3" w:rsidP="009A1AB3">
      <w:pPr>
        <w:widowControl w:val="0"/>
        <w:spacing w:after="0"/>
        <w:jc w:val="both"/>
        <w:rPr>
          <w:rFonts w:ascii="Times New Roman" w:hAnsi="Times New Roman"/>
          <w:b/>
          <w:bCs/>
          <w:sz w:val="27"/>
          <w:szCs w:val="27"/>
        </w:rPr>
      </w:pPr>
      <w:r w:rsidRPr="009A1AB3">
        <w:rPr>
          <w:rFonts w:ascii="Times New Roman" w:hAnsi="Times New Roman"/>
          <w:b/>
          <w:bCs/>
          <w:sz w:val="27"/>
          <w:szCs w:val="27"/>
        </w:rPr>
        <w:t>5.</w:t>
      </w:r>
      <w:r w:rsidRPr="009A1AB3">
        <w:rPr>
          <w:rFonts w:ascii="Times New Roman" w:hAnsi="Times New Roman"/>
          <w:b/>
          <w:bCs/>
          <w:sz w:val="27"/>
          <w:szCs w:val="27"/>
          <w:lang w:val="en-US"/>
        </w:rPr>
        <w:t> </w:t>
      </w:r>
      <w:r w:rsidRPr="009A1AB3">
        <w:rPr>
          <w:rFonts w:ascii="Times New Roman" w:hAnsi="Times New Roman"/>
          <w:b/>
          <w:bCs/>
          <w:sz w:val="27"/>
          <w:szCs w:val="27"/>
        </w:rPr>
        <w:t>Если вы бьете ребенка, вы тем самым показываете ему, что бить - это нормально и приемлемо.</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w:t>
      </w:r>
    </w:p>
    <w:p w:rsidR="009A1AB3" w:rsidRPr="009A1AB3" w:rsidRDefault="009A1AB3" w:rsidP="009A1AB3">
      <w:pPr>
        <w:widowControl w:val="0"/>
        <w:spacing w:after="0"/>
        <w:jc w:val="both"/>
        <w:rPr>
          <w:rFonts w:ascii="Times New Roman" w:hAnsi="Times New Roman"/>
          <w:b/>
          <w:bCs/>
          <w:sz w:val="27"/>
          <w:szCs w:val="27"/>
        </w:rPr>
      </w:pPr>
      <w:r w:rsidRPr="009A1AB3">
        <w:rPr>
          <w:rFonts w:ascii="Times New Roman" w:hAnsi="Times New Roman"/>
          <w:b/>
          <w:bCs/>
          <w:sz w:val="27"/>
          <w:szCs w:val="27"/>
          <w:lang w:val="en-US"/>
        </w:rPr>
        <w:t> </w:t>
      </w:r>
      <w:r w:rsidRPr="009A1AB3">
        <w:rPr>
          <w:rFonts w:ascii="Times New Roman" w:hAnsi="Times New Roman"/>
          <w:b/>
          <w:bCs/>
          <w:sz w:val="27"/>
          <w:szCs w:val="27"/>
        </w:rPr>
        <w:t>6.</w:t>
      </w:r>
      <w:r w:rsidRPr="009A1AB3">
        <w:rPr>
          <w:rFonts w:ascii="Times New Roman" w:hAnsi="Times New Roman"/>
          <w:b/>
          <w:bCs/>
          <w:sz w:val="27"/>
          <w:szCs w:val="27"/>
          <w:lang w:val="en-US"/>
        </w:rPr>
        <w:t> </w:t>
      </w:r>
      <w:r w:rsidRPr="009A1AB3">
        <w:rPr>
          <w:rFonts w:ascii="Times New Roman" w:hAnsi="Times New Roman"/>
          <w:b/>
          <w:bCs/>
          <w:sz w:val="27"/>
          <w:szCs w:val="27"/>
        </w:rPr>
        <w:t>Физическое насилие травмирует эмоции ребенка.</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7.</w:t>
      </w:r>
      <w:r w:rsidRPr="009A1AB3">
        <w:rPr>
          <w:rFonts w:ascii="Times New Roman" w:hAnsi="Times New Roman"/>
          <w:b/>
          <w:bCs/>
          <w:sz w:val="27"/>
          <w:szCs w:val="27"/>
          <w:lang w:val="en-US"/>
        </w:rPr>
        <w:t> </w:t>
      </w:r>
      <w:r w:rsidRPr="009A1AB3">
        <w:rPr>
          <w:rFonts w:ascii="Times New Roman" w:hAnsi="Times New Roman"/>
          <w:b/>
          <w:bCs/>
          <w:sz w:val="27"/>
          <w:szCs w:val="27"/>
        </w:rPr>
        <w:t>Поведение детей, которых бьют, становится агрессивным и деструктивным.   </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w:t>
      </w:r>
      <w:proofErr w:type="gramStart"/>
      <w:r w:rsidRPr="009A1AB3">
        <w:rPr>
          <w:rFonts w:ascii="Times New Roman" w:hAnsi="Times New Roman"/>
          <w:sz w:val="27"/>
          <w:szCs w:val="27"/>
        </w:rPr>
        <w:t>ребенка</w:t>
      </w:r>
      <w:proofErr w:type="gramEnd"/>
      <w:r w:rsidRPr="009A1AB3">
        <w:rPr>
          <w:rFonts w:ascii="Times New Roman" w:hAnsi="Times New Roman"/>
          <w:sz w:val="27"/>
          <w:szCs w:val="27"/>
        </w:rPr>
        <w:t xml:space="preserve"> прежде всего от себя на несколько минут. Посадите его на стул или кресло, лестницу, или отведите в свою комнату. </w:t>
      </w:r>
      <w:proofErr w:type="gramStart"/>
      <w:r w:rsidRPr="009A1AB3">
        <w:rPr>
          <w:rFonts w:ascii="Times New Roman" w:hAnsi="Times New Roman"/>
          <w:sz w:val="27"/>
          <w:szCs w:val="27"/>
        </w:rPr>
        <w:t>Пусть он вернется оттуда тогда, когда он сможет контролировать свои действия (но ребенок не должен оставаться там часами!</w:t>
      </w:r>
      <w:proofErr w:type="gramEnd"/>
      <w:r w:rsidRPr="009A1AB3">
        <w:rPr>
          <w:rFonts w:ascii="Times New Roman" w:hAnsi="Times New Roman"/>
          <w:sz w:val="27"/>
          <w:szCs w:val="27"/>
        </w:rPr>
        <w:t xml:space="preserve"> </w:t>
      </w:r>
      <w:proofErr w:type="gramStart"/>
      <w:r w:rsidRPr="009A1AB3">
        <w:rPr>
          <w:rFonts w:ascii="Times New Roman" w:hAnsi="Times New Roman"/>
          <w:sz w:val="27"/>
          <w:szCs w:val="27"/>
        </w:rPr>
        <w:t>Обычно тайм-аут длится несколько минут, до 10).</w:t>
      </w:r>
      <w:proofErr w:type="gramEnd"/>
      <w:r w:rsidRPr="009A1AB3">
        <w:rPr>
          <w:rFonts w:ascii="Times New Roman" w:hAnsi="Times New Roman"/>
          <w:sz w:val="27"/>
          <w:szCs w:val="27"/>
        </w:rPr>
        <w:t xml:space="preserve"> При этом не забывайте поддерживать своих детей, когда они поступают правильно и делают хорошие вещи.</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8.</w:t>
      </w:r>
      <w:r w:rsidRPr="009A1AB3">
        <w:rPr>
          <w:rFonts w:ascii="Times New Roman" w:hAnsi="Times New Roman"/>
          <w:b/>
          <w:bCs/>
          <w:sz w:val="27"/>
          <w:szCs w:val="27"/>
          <w:lang w:val="en-US"/>
        </w:rPr>
        <w:t> </w:t>
      </w:r>
      <w:r w:rsidRPr="009A1AB3">
        <w:rPr>
          <w:rFonts w:ascii="Times New Roman" w:hAnsi="Times New Roman"/>
          <w:b/>
          <w:bCs/>
          <w:sz w:val="27"/>
          <w:szCs w:val="27"/>
        </w:rPr>
        <w:t>Физическое насилие не учит детей внутреннему контролю.</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w:t>
      </w:r>
      <w:proofErr w:type="gramStart"/>
      <w:r w:rsidRPr="009A1AB3">
        <w:rPr>
          <w:rFonts w:ascii="Times New Roman" w:hAnsi="Times New Roman"/>
          <w:sz w:val="27"/>
          <w:szCs w:val="27"/>
        </w:rPr>
        <w:t>«Я не должен ничего делать, иначе меня накажут», вместо «я не должен делать плохие вещи, потому что они плохие».</w:t>
      </w:r>
      <w:proofErr w:type="gramEnd"/>
      <w:r w:rsidRPr="009A1AB3">
        <w:rPr>
          <w:rFonts w:ascii="Times New Roman" w:hAnsi="Times New Roman"/>
          <w:sz w:val="27"/>
          <w:szCs w:val="27"/>
        </w:rPr>
        <w:t xml:space="preserve">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9.</w:t>
      </w:r>
      <w:r w:rsidRPr="009A1AB3">
        <w:rPr>
          <w:rFonts w:ascii="Times New Roman" w:hAnsi="Times New Roman"/>
          <w:b/>
          <w:bCs/>
          <w:sz w:val="27"/>
          <w:szCs w:val="27"/>
          <w:lang w:val="en-US"/>
        </w:rPr>
        <w:t> </w:t>
      </w:r>
      <w:r w:rsidRPr="009A1AB3">
        <w:rPr>
          <w:rFonts w:ascii="Times New Roman" w:hAnsi="Times New Roman"/>
          <w:b/>
          <w:bCs/>
          <w:sz w:val="27"/>
          <w:szCs w:val="27"/>
        </w:rPr>
        <w:t>Физическое насилие в любом виде пугает </w:t>
      </w:r>
    </w:p>
    <w:p w:rsidR="009A1AB3" w:rsidRPr="009A1AB3" w:rsidRDefault="009A1AB3" w:rsidP="009A1AB3">
      <w:pPr>
        <w:widowControl w:val="0"/>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w:t>
      </w:r>
      <w:r w:rsidRPr="009A1AB3">
        <w:rPr>
          <w:rFonts w:ascii="Times New Roman" w:hAnsi="Times New Roman"/>
          <w:sz w:val="27"/>
          <w:szCs w:val="27"/>
          <w:lang w:val="en-US"/>
        </w:rPr>
        <w:t> </w:t>
      </w:r>
      <w:r w:rsidRPr="009A1AB3">
        <w:rPr>
          <w:rFonts w:ascii="Times New Roman" w:hAnsi="Times New Roman"/>
          <w:sz w:val="27"/>
          <w:szCs w:val="27"/>
        </w:rPr>
        <w:t xml:space="preserve"> Контролируйте себя. Ничто не поможет ребенку, который себя не контролирует, </w:t>
      </w:r>
      <w:r w:rsidRPr="009A1AB3">
        <w:rPr>
          <w:rFonts w:ascii="Times New Roman" w:hAnsi="Times New Roman"/>
          <w:sz w:val="27"/>
          <w:szCs w:val="27"/>
        </w:rPr>
        <w:lastRenderedPageBreak/>
        <w:t>лучше, чем взрослый, остающийся спокойным</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rPr>
        <w:t>Учите детей справляться с собственным гневом и эмоциями и не позволяйте им овладеть собой. Помните, что вы - взрослый человек. Иногда слишком уставший или встревоженный родитель начинает трясти 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 Что делать?    </w:t>
      </w:r>
    </w:p>
    <w:p w:rsidR="009A1AB3" w:rsidRPr="009A1AB3" w:rsidRDefault="009A1AB3" w:rsidP="009A1AB3">
      <w:pPr>
        <w:widowControl w:val="0"/>
        <w:spacing w:after="0"/>
        <w:ind w:firstLine="172"/>
        <w:jc w:val="both"/>
        <w:rPr>
          <w:rFonts w:ascii="Times New Roman" w:hAnsi="Times New Roman"/>
          <w:sz w:val="27"/>
          <w:szCs w:val="27"/>
        </w:rPr>
      </w:pPr>
      <w:r w:rsidRPr="009A1AB3">
        <w:rPr>
          <w:rFonts w:ascii="Times New Roman" w:hAnsi="Times New Roman"/>
          <w:sz w:val="27"/>
          <w:szCs w:val="27"/>
        </w:rPr>
        <w:t xml:space="preserve">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w:t>
      </w:r>
      <w:proofErr w:type="gramStart"/>
      <w:r w:rsidRPr="009A1AB3">
        <w:rPr>
          <w:rFonts w:ascii="Times New Roman" w:hAnsi="Times New Roman"/>
          <w:sz w:val="27"/>
          <w:szCs w:val="27"/>
        </w:rPr>
        <w:t>случае</w:t>
      </w:r>
      <w:proofErr w:type="gramEnd"/>
      <w:r w:rsidRPr="009A1AB3">
        <w:rPr>
          <w:rFonts w:ascii="Times New Roman" w:hAnsi="Times New Roman"/>
          <w:sz w:val="27"/>
          <w:szCs w:val="27"/>
        </w:rPr>
        <w:t xml:space="preserve"> оставьте грудного ребенка в кроватке или манеже и уйдите в душ на 5 минут – пусть лучше ребенок плачет, чем вы причините ему непоправимый вред.</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b/>
          <w:bCs/>
          <w:sz w:val="27"/>
          <w:szCs w:val="27"/>
        </w:rPr>
        <w:t>10.</w:t>
      </w:r>
      <w:r w:rsidRPr="009A1AB3">
        <w:rPr>
          <w:rFonts w:ascii="Times New Roman" w:hAnsi="Times New Roman"/>
          <w:b/>
          <w:bCs/>
          <w:sz w:val="27"/>
          <w:szCs w:val="27"/>
          <w:lang w:val="en-US"/>
        </w:rPr>
        <w:t> </w:t>
      </w:r>
      <w:r w:rsidRPr="009A1AB3">
        <w:rPr>
          <w:rFonts w:ascii="Times New Roman" w:hAnsi="Times New Roman"/>
          <w:b/>
          <w:bCs/>
          <w:sz w:val="27"/>
          <w:szCs w:val="27"/>
        </w:rPr>
        <w:t>Никогда не бейте ребенка, чтобы прекратить то или иное его нежелательное поведение «на людях».</w:t>
      </w:r>
    </w:p>
    <w:p w:rsidR="009A1AB3" w:rsidRP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вы таким образом даете понять ребенку, что его эмоции и его мнение ничего не значат для вас. Запомните – ребенок не может и не должен быть «удобен» окружающим, это не игрушка, которую можно в нужный момент положить в ящик или выключить.</w:t>
      </w:r>
    </w:p>
    <w:p w:rsidR="009A1AB3" w:rsidRDefault="009A1AB3" w:rsidP="009A1AB3">
      <w:pPr>
        <w:widowControl w:val="0"/>
        <w:spacing w:after="0"/>
        <w:jc w:val="both"/>
        <w:rPr>
          <w:rFonts w:ascii="Times New Roman" w:hAnsi="Times New Roman"/>
          <w:sz w:val="27"/>
          <w:szCs w:val="27"/>
        </w:rPr>
      </w:pPr>
      <w:r w:rsidRPr="009A1AB3">
        <w:rPr>
          <w:rFonts w:ascii="Times New Roman" w:hAnsi="Times New Roman"/>
          <w:sz w:val="27"/>
          <w:szCs w:val="27"/>
          <w:lang w:val="en-US"/>
        </w:rPr>
        <w:t>      </w:t>
      </w:r>
      <w:r w:rsidRPr="009A1AB3">
        <w:rPr>
          <w:rFonts w:ascii="Times New Roman" w:hAnsi="Times New Roman"/>
          <w:sz w:val="27"/>
          <w:szCs w:val="27"/>
        </w:rPr>
        <w:t xml:space="preserve">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r w:rsidRPr="009A1AB3">
        <w:rPr>
          <w:rFonts w:ascii="Times New Roman" w:hAnsi="Times New Roman"/>
          <w:sz w:val="27"/>
          <w:szCs w:val="27"/>
        </w:rPr>
        <w:br/>
        <w:t>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Интернете можно найти группу поддержки и поговорить о своих проблемах - анонимно или даже найти локальную помощь в своем городе.</w:t>
      </w:r>
    </w:p>
    <w:p w:rsidR="009A1AB3" w:rsidRPr="009A1AB3" w:rsidRDefault="009A1AB3" w:rsidP="009A1AB3">
      <w:pPr>
        <w:widowControl w:val="0"/>
        <w:spacing w:after="0"/>
        <w:jc w:val="both"/>
        <w:rPr>
          <w:rFonts w:ascii="Times New Roman" w:hAnsi="Times New Roman"/>
          <w:sz w:val="27"/>
          <w:szCs w:val="27"/>
        </w:rPr>
      </w:pPr>
    </w:p>
    <w:p w:rsidR="009A1AB3" w:rsidRPr="009A1AB3" w:rsidRDefault="009A1AB3" w:rsidP="009A1AB3">
      <w:pPr>
        <w:spacing w:after="0"/>
        <w:jc w:val="both"/>
        <w:rPr>
          <w:rFonts w:ascii="Times New Roman" w:hAnsi="Times New Roman"/>
          <w:b/>
          <w:bCs/>
          <w:sz w:val="27"/>
          <w:szCs w:val="27"/>
        </w:rPr>
      </w:pPr>
      <w:r w:rsidRPr="009A1AB3">
        <w:rPr>
          <w:rFonts w:ascii="Times New Roman" w:hAnsi="Times New Roman"/>
          <w:b/>
          <w:bCs/>
          <w:sz w:val="27"/>
          <w:szCs w:val="27"/>
          <w:lang w:val="en-US"/>
        </w:rPr>
        <w:t>     </w:t>
      </w:r>
      <w:r w:rsidRPr="009A1AB3">
        <w:rPr>
          <w:rFonts w:ascii="Times New Roman" w:hAnsi="Times New Roman"/>
          <w:b/>
          <w:bCs/>
          <w:sz w:val="27"/>
          <w:szCs w:val="27"/>
        </w:rPr>
        <w:t xml:space="preserve">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9A1AB3" w:rsidRPr="009A1AB3" w:rsidRDefault="009A1AB3" w:rsidP="009A1AB3">
      <w:pPr>
        <w:widowControl w:val="0"/>
        <w:rPr>
          <w:rFonts w:ascii="Times New Roman" w:hAnsi="Times New Roman"/>
          <w:sz w:val="27"/>
          <w:szCs w:val="27"/>
        </w:rPr>
      </w:pPr>
      <w:r w:rsidRPr="009A1AB3">
        <w:rPr>
          <w:rFonts w:ascii="Times New Roman" w:hAnsi="Times New Roman"/>
          <w:sz w:val="27"/>
          <w:szCs w:val="27"/>
        </w:rPr>
        <w:t> </w:t>
      </w:r>
    </w:p>
    <w:p w:rsidR="009A1AB3" w:rsidRPr="009A1AB3" w:rsidRDefault="009A1AB3" w:rsidP="009A1AB3">
      <w:pPr>
        <w:spacing w:after="0"/>
        <w:jc w:val="both"/>
        <w:rPr>
          <w:rFonts w:ascii="Times New Roman" w:hAnsi="Times New Roman"/>
          <w:sz w:val="27"/>
          <w:szCs w:val="27"/>
        </w:rPr>
      </w:pPr>
    </w:p>
    <w:p w:rsidR="009A1AB3" w:rsidRPr="009A1AB3" w:rsidRDefault="009A1AB3" w:rsidP="009A1AB3">
      <w:pPr>
        <w:widowControl w:val="0"/>
        <w:rPr>
          <w:rFonts w:ascii="Times New Roman" w:hAnsi="Times New Roman"/>
          <w:sz w:val="27"/>
          <w:szCs w:val="27"/>
        </w:rPr>
      </w:pPr>
      <w:r w:rsidRPr="009A1AB3">
        <w:rPr>
          <w:rFonts w:ascii="Times New Roman" w:hAnsi="Times New Roman"/>
          <w:sz w:val="27"/>
          <w:szCs w:val="27"/>
        </w:rPr>
        <w:t> </w:t>
      </w:r>
    </w:p>
    <w:p w:rsidR="004F1316" w:rsidRDefault="004F1316" w:rsidP="004F1316">
      <w:pPr>
        <w:pStyle w:val="1"/>
        <w:widowControl w:val="0"/>
        <w:jc w:val="center"/>
      </w:pPr>
      <w:r>
        <w:t>ВЗРОСЛЫЙ, ОСТАНОВИСЬ!!! ЗАДУМАЙСЯ!!!</w:t>
      </w:r>
    </w:p>
    <w:p w:rsidR="004F1316" w:rsidRDefault="004F1316" w:rsidP="004F1316">
      <w:pPr>
        <w:widowControl w:val="0"/>
      </w:pPr>
      <w:r>
        <w:t> </w:t>
      </w:r>
    </w:p>
    <w:p w:rsidR="009A1AB3" w:rsidRPr="009A1AB3" w:rsidRDefault="009A1AB3" w:rsidP="009A1AB3">
      <w:pPr>
        <w:spacing w:after="0"/>
        <w:jc w:val="both"/>
        <w:rPr>
          <w:rFonts w:ascii="Times New Roman" w:hAnsi="Times New Roman"/>
          <w:sz w:val="27"/>
          <w:szCs w:val="27"/>
        </w:rPr>
      </w:pPr>
    </w:p>
    <w:p w:rsidR="003815E5" w:rsidRPr="009A1AB3" w:rsidRDefault="003815E5">
      <w:pPr>
        <w:rPr>
          <w:rFonts w:ascii="Times New Roman" w:hAnsi="Times New Roman"/>
          <w:sz w:val="27"/>
          <w:szCs w:val="27"/>
        </w:rPr>
      </w:pPr>
    </w:p>
    <w:sectPr w:rsidR="003815E5" w:rsidRPr="009A1AB3" w:rsidSect="009A1A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9A1AB3"/>
    <w:rsid w:val="00020568"/>
    <w:rsid w:val="000208C9"/>
    <w:rsid w:val="00035880"/>
    <w:rsid w:val="00036E63"/>
    <w:rsid w:val="00046728"/>
    <w:rsid w:val="0004752E"/>
    <w:rsid w:val="00050E16"/>
    <w:rsid w:val="00071B95"/>
    <w:rsid w:val="00092E9A"/>
    <w:rsid w:val="000B2155"/>
    <w:rsid w:val="000D0E20"/>
    <w:rsid w:val="000D5152"/>
    <w:rsid w:val="000F18C0"/>
    <w:rsid w:val="000F2BE8"/>
    <w:rsid w:val="001232FD"/>
    <w:rsid w:val="0013122F"/>
    <w:rsid w:val="00140A95"/>
    <w:rsid w:val="00144DB6"/>
    <w:rsid w:val="00164414"/>
    <w:rsid w:val="00166F82"/>
    <w:rsid w:val="00167CFE"/>
    <w:rsid w:val="00175EC3"/>
    <w:rsid w:val="0018150B"/>
    <w:rsid w:val="001A03F4"/>
    <w:rsid w:val="001A3C5E"/>
    <w:rsid w:val="001B7EB1"/>
    <w:rsid w:val="001C261D"/>
    <w:rsid w:val="001D7985"/>
    <w:rsid w:val="0020286A"/>
    <w:rsid w:val="002040DE"/>
    <w:rsid w:val="002203FC"/>
    <w:rsid w:val="00233F59"/>
    <w:rsid w:val="002358D2"/>
    <w:rsid w:val="00241F67"/>
    <w:rsid w:val="002449F1"/>
    <w:rsid w:val="0025302E"/>
    <w:rsid w:val="0025348A"/>
    <w:rsid w:val="00274B44"/>
    <w:rsid w:val="00295712"/>
    <w:rsid w:val="002A398B"/>
    <w:rsid w:val="002D5580"/>
    <w:rsid w:val="002D6923"/>
    <w:rsid w:val="002D7860"/>
    <w:rsid w:val="002F5C36"/>
    <w:rsid w:val="002F6A15"/>
    <w:rsid w:val="003157FD"/>
    <w:rsid w:val="00325C4A"/>
    <w:rsid w:val="003363AF"/>
    <w:rsid w:val="00363D4A"/>
    <w:rsid w:val="003815E5"/>
    <w:rsid w:val="0038509E"/>
    <w:rsid w:val="003964FE"/>
    <w:rsid w:val="003B0EF0"/>
    <w:rsid w:val="003C055B"/>
    <w:rsid w:val="003C75B4"/>
    <w:rsid w:val="003D251B"/>
    <w:rsid w:val="003E78F8"/>
    <w:rsid w:val="003F11B5"/>
    <w:rsid w:val="003F2CC1"/>
    <w:rsid w:val="003F3DB4"/>
    <w:rsid w:val="003F6588"/>
    <w:rsid w:val="0041152B"/>
    <w:rsid w:val="0041389A"/>
    <w:rsid w:val="00414A33"/>
    <w:rsid w:val="004162F1"/>
    <w:rsid w:val="00430353"/>
    <w:rsid w:val="004435F8"/>
    <w:rsid w:val="00444906"/>
    <w:rsid w:val="004604BD"/>
    <w:rsid w:val="004B1CC7"/>
    <w:rsid w:val="004C470A"/>
    <w:rsid w:val="004D2527"/>
    <w:rsid w:val="004F1316"/>
    <w:rsid w:val="004F3E99"/>
    <w:rsid w:val="004F5558"/>
    <w:rsid w:val="005268BC"/>
    <w:rsid w:val="00532B5B"/>
    <w:rsid w:val="0054190D"/>
    <w:rsid w:val="00542B8A"/>
    <w:rsid w:val="00550DCE"/>
    <w:rsid w:val="00554641"/>
    <w:rsid w:val="0056402A"/>
    <w:rsid w:val="00574087"/>
    <w:rsid w:val="005875F6"/>
    <w:rsid w:val="005A01E8"/>
    <w:rsid w:val="005A3D14"/>
    <w:rsid w:val="005D3683"/>
    <w:rsid w:val="005E17B6"/>
    <w:rsid w:val="005E7697"/>
    <w:rsid w:val="005F4355"/>
    <w:rsid w:val="006203DF"/>
    <w:rsid w:val="00622A0D"/>
    <w:rsid w:val="006460D3"/>
    <w:rsid w:val="00646A9F"/>
    <w:rsid w:val="006642A3"/>
    <w:rsid w:val="006719A1"/>
    <w:rsid w:val="00694DAD"/>
    <w:rsid w:val="006B7752"/>
    <w:rsid w:val="006C0436"/>
    <w:rsid w:val="006C2098"/>
    <w:rsid w:val="006C72AA"/>
    <w:rsid w:val="006F7D11"/>
    <w:rsid w:val="00726222"/>
    <w:rsid w:val="00726953"/>
    <w:rsid w:val="00726C21"/>
    <w:rsid w:val="0073044B"/>
    <w:rsid w:val="00733986"/>
    <w:rsid w:val="00735673"/>
    <w:rsid w:val="0074479E"/>
    <w:rsid w:val="00747D60"/>
    <w:rsid w:val="00754C4B"/>
    <w:rsid w:val="00764946"/>
    <w:rsid w:val="00774D3F"/>
    <w:rsid w:val="007A1B25"/>
    <w:rsid w:val="007B3A3C"/>
    <w:rsid w:val="007B4B00"/>
    <w:rsid w:val="00805A0E"/>
    <w:rsid w:val="00817109"/>
    <w:rsid w:val="00834369"/>
    <w:rsid w:val="00854402"/>
    <w:rsid w:val="00864902"/>
    <w:rsid w:val="0086560C"/>
    <w:rsid w:val="0087638A"/>
    <w:rsid w:val="00884590"/>
    <w:rsid w:val="008940BC"/>
    <w:rsid w:val="00894DD3"/>
    <w:rsid w:val="008B6351"/>
    <w:rsid w:val="008C77AA"/>
    <w:rsid w:val="008D1AFC"/>
    <w:rsid w:val="008F68C2"/>
    <w:rsid w:val="00917CE8"/>
    <w:rsid w:val="00936864"/>
    <w:rsid w:val="00952275"/>
    <w:rsid w:val="00964E79"/>
    <w:rsid w:val="009A1AB3"/>
    <w:rsid w:val="009B736B"/>
    <w:rsid w:val="009B73FF"/>
    <w:rsid w:val="009C2CF7"/>
    <w:rsid w:val="009C42A5"/>
    <w:rsid w:val="009D2F4A"/>
    <w:rsid w:val="009E1EFF"/>
    <w:rsid w:val="009E3F3F"/>
    <w:rsid w:val="009E6D19"/>
    <w:rsid w:val="009F7A4C"/>
    <w:rsid w:val="00A151B4"/>
    <w:rsid w:val="00A42E7E"/>
    <w:rsid w:val="00A573CB"/>
    <w:rsid w:val="00A77CD9"/>
    <w:rsid w:val="00A90875"/>
    <w:rsid w:val="00A97218"/>
    <w:rsid w:val="00AB3671"/>
    <w:rsid w:val="00AB3717"/>
    <w:rsid w:val="00AB7868"/>
    <w:rsid w:val="00AF2945"/>
    <w:rsid w:val="00AF744A"/>
    <w:rsid w:val="00B00DEB"/>
    <w:rsid w:val="00B0443B"/>
    <w:rsid w:val="00B06F30"/>
    <w:rsid w:val="00B33DF4"/>
    <w:rsid w:val="00B4166A"/>
    <w:rsid w:val="00B53A83"/>
    <w:rsid w:val="00B63637"/>
    <w:rsid w:val="00B6666F"/>
    <w:rsid w:val="00B70F2B"/>
    <w:rsid w:val="00B76151"/>
    <w:rsid w:val="00B91013"/>
    <w:rsid w:val="00BA22F3"/>
    <w:rsid w:val="00BA297A"/>
    <w:rsid w:val="00BA64B2"/>
    <w:rsid w:val="00BB18A9"/>
    <w:rsid w:val="00BB3297"/>
    <w:rsid w:val="00BB7496"/>
    <w:rsid w:val="00BD7628"/>
    <w:rsid w:val="00BE3855"/>
    <w:rsid w:val="00BE58E7"/>
    <w:rsid w:val="00BE7A03"/>
    <w:rsid w:val="00BF6F27"/>
    <w:rsid w:val="00C03E11"/>
    <w:rsid w:val="00C3051B"/>
    <w:rsid w:val="00C51637"/>
    <w:rsid w:val="00C66093"/>
    <w:rsid w:val="00C73767"/>
    <w:rsid w:val="00C960B1"/>
    <w:rsid w:val="00C97771"/>
    <w:rsid w:val="00CA2B20"/>
    <w:rsid w:val="00CA513A"/>
    <w:rsid w:val="00CD1A57"/>
    <w:rsid w:val="00CE4494"/>
    <w:rsid w:val="00CF5405"/>
    <w:rsid w:val="00D069A2"/>
    <w:rsid w:val="00D07F80"/>
    <w:rsid w:val="00D20D01"/>
    <w:rsid w:val="00D368CD"/>
    <w:rsid w:val="00D37526"/>
    <w:rsid w:val="00D4798D"/>
    <w:rsid w:val="00D56308"/>
    <w:rsid w:val="00D572F4"/>
    <w:rsid w:val="00D924A5"/>
    <w:rsid w:val="00D93674"/>
    <w:rsid w:val="00D93717"/>
    <w:rsid w:val="00DB6916"/>
    <w:rsid w:val="00DC4705"/>
    <w:rsid w:val="00DD1634"/>
    <w:rsid w:val="00DD77C1"/>
    <w:rsid w:val="00DE0BA0"/>
    <w:rsid w:val="00DF01C9"/>
    <w:rsid w:val="00E00C04"/>
    <w:rsid w:val="00E03148"/>
    <w:rsid w:val="00E057A7"/>
    <w:rsid w:val="00E34BC5"/>
    <w:rsid w:val="00E44484"/>
    <w:rsid w:val="00E46D57"/>
    <w:rsid w:val="00E60B8C"/>
    <w:rsid w:val="00E67AFE"/>
    <w:rsid w:val="00E70D7D"/>
    <w:rsid w:val="00E71C95"/>
    <w:rsid w:val="00E75A85"/>
    <w:rsid w:val="00EA7440"/>
    <w:rsid w:val="00EC1C27"/>
    <w:rsid w:val="00EE50DD"/>
    <w:rsid w:val="00EF30E9"/>
    <w:rsid w:val="00F20F84"/>
    <w:rsid w:val="00F23DDC"/>
    <w:rsid w:val="00F30646"/>
    <w:rsid w:val="00F3110F"/>
    <w:rsid w:val="00F461D1"/>
    <w:rsid w:val="00F465AB"/>
    <w:rsid w:val="00F5448A"/>
    <w:rsid w:val="00F6004D"/>
    <w:rsid w:val="00F63D58"/>
    <w:rsid w:val="00F75AED"/>
    <w:rsid w:val="00F75D41"/>
    <w:rsid w:val="00F84CD1"/>
    <w:rsid w:val="00F97FF0"/>
    <w:rsid w:val="00FA1E0F"/>
    <w:rsid w:val="00FA517A"/>
    <w:rsid w:val="00FA7955"/>
    <w:rsid w:val="00FB0456"/>
    <w:rsid w:val="00FB0C1C"/>
    <w:rsid w:val="00FE6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AB3"/>
    <w:pPr>
      <w:spacing w:after="120" w:line="264" w:lineRule="auto"/>
    </w:pPr>
    <w:rPr>
      <w:rFonts w:ascii="Garamond" w:eastAsia="Times New Roman" w:hAnsi="Garamond" w:cs="Times New Roman"/>
      <w:color w:val="000000"/>
      <w:kern w:val="28"/>
      <w:sz w:val="20"/>
      <w:szCs w:val="20"/>
      <w:lang w:eastAsia="ru-RU"/>
    </w:rPr>
  </w:style>
  <w:style w:type="paragraph" w:styleId="1">
    <w:name w:val="heading 1"/>
    <w:link w:val="10"/>
    <w:uiPriority w:val="9"/>
    <w:qFormat/>
    <w:rsid w:val="004F1316"/>
    <w:pPr>
      <w:spacing w:after="0" w:line="264" w:lineRule="auto"/>
      <w:outlineLvl w:val="0"/>
    </w:pPr>
    <w:rPr>
      <w:rFonts w:ascii="Verdana" w:eastAsia="Times New Roman" w:hAnsi="Verdana" w:cs="Times New Roman"/>
      <w:b/>
      <w:bCs/>
      <w:color w:val="3399FF"/>
      <w:kern w:val="28"/>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1AB3"/>
    <w:rPr>
      <w:color w:val="6633CC"/>
      <w:u w:val="single"/>
    </w:rPr>
  </w:style>
  <w:style w:type="paragraph" w:styleId="a4">
    <w:name w:val="Balloon Text"/>
    <w:basedOn w:val="a"/>
    <w:link w:val="a5"/>
    <w:uiPriority w:val="99"/>
    <w:semiHidden/>
    <w:unhideWhenUsed/>
    <w:rsid w:val="009A1A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1AB3"/>
    <w:rPr>
      <w:rFonts w:ascii="Tahoma" w:eastAsia="Times New Roman" w:hAnsi="Tahoma" w:cs="Tahoma"/>
      <w:color w:val="000000"/>
      <w:kern w:val="28"/>
      <w:sz w:val="16"/>
      <w:szCs w:val="16"/>
      <w:lang w:eastAsia="ru-RU"/>
    </w:rPr>
  </w:style>
  <w:style w:type="character" w:customStyle="1" w:styleId="10">
    <w:name w:val="Заголовок 1 Знак"/>
    <w:basedOn w:val="a0"/>
    <w:link w:val="1"/>
    <w:uiPriority w:val="9"/>
    <w:rsid w:val="004F1316"/>
    <w:rPr>
      <w:rFonts w:ascii="Verdana" w:eastAsia="Times New Roman" w:hAnsi="Verdana" w:cs="Times New Roman"/>
      <w:b/>
      <w:bCs/>
      <w:color w:val="3399FF"/>
      <w:kern w:val="28"/>
      <w:sz w:val="36"/>
      <w:szCs w:val="36"/>
      <w:lang w:eastAsia="ru-RU"/>
    </w:rPr>
  </w:style>
</w:styles>
</file>

<file path=word/webSettings.xml><?xml version="1.0" encoding="utf-8"?>
<w:webSettings xmlns:r="http://schemas.openxmlformats.org/officeDocument/2006/relationships" xmlns:w="http://schemas.openxmlformats.org/wordprocessingml/2006/main">
  <w:divs>
    <w:div w:id="335496097">
      <w:bodyDiv w:val="1"/>
      <w:marLeft w:val="0"/>
      <w:marRight w:val="0"/>
      <w:marTop w:val="0"/>
      <w:marBottom w:val="0"/>
      <w:divBdr>
        <w:top w:val="none" w:sz="0" w:space="0" w:color="auto"/>
        <w:left w:val="none" w:sz="0" w:space="0" w:color="auto"/>
        <w:bottom w:val="none" w:sz="0" w:space="0" w:color="auto"/>
        <w:right w:val="none" w:sz="0" w:space="0" w:color="auto"/>
      </w:divBdr>
    </w:div>
    <w:div w:id="577323040">
      <w:bodyDiv w:val="1"/>
      <w:marLeft w:val="0"/>
      <w:marRight w:val="0"/>
      <w:marTop w:val="0"/>
      <w:marBottom w:val="0"/>
      <w:divBdr>
        <w:top w:val="none" w:sz="0" w:space="0" w:color="auto"/>
        <w:left w:val="none" w:sz="0" w:space="0" w:color="auto"/>
        <w:bottom w:val="none" w:sz="0" w:space="0" w:color="auto"/>
        <w:right w:val="none" w:sz="0" w:space="0" w:color="auto"/>
      </w:divBdr>
    </w:div>
    <w:div w:id="705180482">
      <w:bodyDiv w:val="1"/>
      <w:marLeft w:val="0"/>
      <w:marRight w:val="0"/>
      <w:marTop w:val="0"/>
      <w:marBottom w:val="0"/>
      <w:divBdr>
        <w:top w:val="none" w:sz="0" w:space="0" w:color="auto"/>
        <w:left w:val="none" w:sz="0" w:space="0" w:color="auto"/>
        <w:bottom w:val="none" w:sz="0" w:space="0" w:color="auto"/>
        <w:right w:val="none" w:sz="0" w:space="0" w:color="auto"/>
      </w:divBdr>
    </w:div>
    <w:div w:id="832380988">
      <w:bodyDiv w:val="1"/>
      <w:marLeft w:val="0"/>
      <w:marRight w:val="0"/>
      <w:marTop w:val="0"/>
      <w:marBottom w:val="0"/>
      <w:divBdr>
        <w:top w:val="none" w:sz="0" w:space="0" w:color="auto"/>
        <w:left w:val="none" w:sz="0" w:space="0" w:color="auto"/>
        <w:bottom w:val="none" w:sz="0" w:space="0" w:color="auto"/>
        <w:right w:val="none" w:sz="0" w:space="0" w:color="auto"/>
      </w:divBdr>
    </w:div>
    <w:div w:id="1635327226">
      <w:bodyDiv w:val="1"/>
      <w:marLeft w:val="0"/>
      <w:marRight w:val="0"/>
      <w:marTop w:val="0"/>
      <w:marBottom w:val="0"/>
      <w:divBdr>
        <w:top w:val="none" w:sz="0" w:space="0" w:color="auto"/>
        <w:left w:val="none" w:sz="0" w:space="0" w:color="auto"/>
        <w:bottom w:val="none" w:sz="0" w:space="0" w:color="auto"/>
        <w:right w:val="none" w:sz="0" w:space="0" w:color="auto"/>
      </w:divBdr>
    </w:div>
    <w:div w:id="200304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s.ru/877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iblios.ru/8646" TargetMode="External"/><Relationship Id="rId12" Type="http://schemas.openxmlformats.org/officeDocument/2006/relationships/hyperlink" Target="http://www.biblios.ru/93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blios.ru/8646" TargetMode="External"/><Relationship Id="rId11" Type="http://schemas.openxmlformats.org/officeDocument/2006/relationships/hyperlink" Target="http://www.biblios.ru/9180" TargetMode="External"/><Relationship Id="rId5" Type="http://schemas.openxmlformats.org/officeDocument/2006/relationships/hyperlink" Target="http://www.biblios.ru/8385" TargetMode="External"/><Relationship Id="rId10" Type="http://schemas.openxmlformats.org/officeDocument/2006/relationships/hyperlink" Target="http://www.biblios.ru/9045" TargetMode="External"/><Relationship Id="rId4" Type="http://schemas.openxmlformats.org/officeDocument/2006/relationships/image" Target="media/image1.png"/><Relationship Id="rId9" Type="http://schemas.openxmlformats.org/officeDocument/2006/relationships/hyperlink" Target="http://www.biblios.ru/89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1818</Words>
  <Characters>10363</Characters>
  <Application>Microsoft Office Word</Application>
  <DocSecurity>0</DocSecurity>
  <Lines>86</Lines>
  <Paragraphs>24</Paragraphs>
  <ScaleCrop>false</ScaleCrop>
  <Company>SPecialiST RePack</Company>
  <LinksUpToDate>false</LinksUpToDate>
  <CharactersWithSpaces>12157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Балханова ЕП</dc:creator>
  <cp:lastModifiedBy>Балханова ЕП</cp:lastModifiedBy>
  <cp:revision>4</cp:revision>
  <dcterms:created xsi:type="dcterms:W3CDTF">2022-10-25T09:19:00Z</dcterms:created>
  <dcterms:modified xsi:type="dcterms:W3CDTF">2022-10-25T09:28:00Z</dcterms:modified>
</cp:coreProperties>
</file>